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DE87" w14:textId="136925F1" w:rsidR="00F45F55" w:rsidRPr="00F45F55" w:rsidRDefault="00F45F55" w:rsidP="00F45F55">
      <w:pPr>
        <w:keepNext/>
        <w:keepLines/>
        <w:spacing w:after="0" w:line="276" w:lineRule="auto"/>
        <w:outlineLvl w:val="0"/>
        <w:rPr>
          <w:rFonts w:ascii="Calibri" w:eastAsia="Times New Roman" w:hAnsi="Calibri" w:cs="Calibri"/>
          <w:b/>
          <w:color w:val="000000"/>
          <w:kern w:val="0"/>
          <w:sz w:val="36"/>
          <w:szCs w:val="32"/>
          <w14:ligatures w14:val="none"/>
        </w:rPr>
      </w:pPr>
      <w:r>
        <w:rPr>
          <w:rFonts w:ascii="Calibri" w:eastAsia="Times New Roman" w:hAnsi="Calibri" w:cs="Calibri"/>
          <w:b/>
          <w:noProof/>
          <w:color w:val="0000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54D5" wp14:editId="4FB9FB97">
                <wp:simplePos x="0" y="0"/>
                <wp:positionH relativeFrom="column">
                  <wp:posOffset>-185420</wp:posOffset>
                </wp:positionH>
                <wp:positionV relativeFrom="paragraph">
                  <wp:posOffset>319405</wp:posOffset>
                </wp:positionV>
                <wp:extent cx="6076950" cy="0"/>
                <wp:effectExtent l="0" t="19050" r="19050" b="19050"/>
                <wp:wrapNone/>
                <wp:docPr id="203744117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9371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25.15pt" to="463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Pr="00F45F55">
        <w:rPr>
          <w:rFonts w:ascii="Calibri" w:eastAsia="Times New Roman" w:hAnsi="Calibri" w:cs="Calibri"/>
          <w:b/>
          <w:color w:val="000000"/>
          <w:kern w:val="0"/>
          <w:sz w:val="36"/>
          <w:szCs w:val="32"/>
          <w14:ligatures w14:val="none"/>
        </w:rPr>
        <w:t>Informacja o braku dostępności</w:t>
      </w:r>
    </w:p>
    <w:p w14:paraId="0E8FD5A2" w14:textId="5DE7F80E" w:rsidR="00F45F55" w:rsidRPr="00F45F55" w:rsidRDefault="00F45F55" w:rsidP="00F45F55">
      <w:pPr>
        <w:spacing w:before="480" w:line="240" w:lineRule="auto"/>
        <w:ind w:left="5387"/>
        <w:rPr>
          <w:rFonts w:ascii="Arial" w:eastAsia="Times New Roman" w:hAnsi="Arial" w:cs="Times New Roman"/>
          <w:kern w:val="0"/>
          <w:sz w:val="24"/>
          <w14:ligatures w14:val="none"/>
        </w:rPr>
      </w:pPr>
      <w:r w:rsidRPr="00F45F55">
        <w:rPr>
          <w:rFonts w:ascii="Calibri" w:eastAsia="Times New Roman" w:hAnsi="Calibri" w:cs="Calibri"/>
          <w:kern w:val="0"/>
          <w:sz w:val="24"/>
          <w14:ligatures w14:val="none"/>
        </w:rPr>
        <w:t>Centrum Usług Społecznych</w:t>
      </w:r>
      <w:r w:rsidRPr="00F45F55">
        <w:rPr>
          <w:rFonts w:ascii="Calibri" w:eastAsia="Times New Roman" w:hAnsi="Calibri" w:cs="Calibri"/>
          <w:kern w:val="0"/>
          <w:sz w:val="24"/>
          <w14:ligatures w14:val="none"/>
        </w:rPr>
        <w:br/>
        <w:t>w Ostrowcu Świętokrzyskim</w:t>
      </w:r>
      <w:r w:rsidRPr="00F45F55">
        <w:rPr>
          <w:rFonts w:ascii="Calibri" w:eastAsia="Times New Roman" w:hAnsi="Calibri" w:cs="Calibri"/>
          <w:kern w:val="0"/>
          <w:sz w:val="24"/>
          <w14:ligatures w14:val="none"/>
        </w:rPr>
        <w:br/>
        <w:t>ul. Świętokrzyska 22</w:t>
      </w:r>
      <w:r w:rsidRPr="00F45F55">
        <w:rPr>
          <w:rFonts w:ascii="Calibri" w:eastAsia="Times New Roman" w:hAnsi="Calibri" w:cs="Calibri"/>
          <w:kern w:val="0"/>
          <w:sz w:val="24"/>
          <w14:ligatures w14:val="none"/>
        </w:rPr>
        <w:br/>
        <w:t>27-400 Ostrowiec Świętokrzy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ski</w:t>
      </w:r>
    </w:p>
    <w:p w14:paraId="1AE6F82A" w14:textId="1E3C9AE6" w:rsidR="00F45F55" w:rsidRDefault="00F45F55" w:rsidP="00F45F55">
      <w:pPr>
        <w:spacing w:before="480" w:after="1560"/>
      </w:pPr>
      <w:r w:rsidRPr="00F45F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F60D31" wp14:editId="1493A840">
                <wp:simplePos x="0" y="0"/>
                <wp:positionH relativeFrom="column">
                  <wp:posOffset>3386455</wp:posOffset>
                </wp:positionH>
                <wp:positionV relativeFrom="paragraph">
                  <wp:posOffset>1362710</wp:posOffset>
                </wp:positionV>
                <wp:extent cx="2360930" cy="1085850"/>
                <wp:effectExtent l="0" t="0" r="19685" b="19050"/>
                <wp:wrapSquare wrapText="bothSides"/>
                <wp:docPr id="14451931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59CF" w14:textId="77777777" w:rsidR="00F45F55" w:rsidRDefault="00F45F55" w:rsidP="00F45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0D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6.65pt;margin-top:107.3pt;width:185.9pt;height:85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">
                <v:textbox>
                  <w:txbxContent>
                    <w:p w14:paraId="18A059CF" w14:textId="77777777" w:rsidR="00F45F55" w:rsidRDefault="00F45F55" w:rsidP="00F45F5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color w:val="0000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FA9B" wp14:editId="28D4F962">
                <wp:simplePos x="0" y="0"/>
                <wp:positionH relativeFrom="column">
                  <wp:posOffset>-180975</wp:posOffset>
                </wp:positionH>
                <wp:positionV relativeFrom="paragraph">
                  <wp:posOffset>44450</wp:posOffset>
                </wp:positionV>
                <wp:extent cx="6076950" cy="0"/>
                <wp:effectExtent l="0" t="19050" r="19050" b="19050"/>
                <wp:wrapNone/>
                <wp:docPr id="24870661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19970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3.5pt" to="46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Pr="00F45F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DEAC3" wp14:editId="19CA3266">
                <wp:simplePos x="0" y="0"/>
                <wp:positionH relativeFrom="column">
                  <wp:posOffset>3386455</wp:posOffset>
                </wp:positionH>
                <wp:positionV relativeFrom="paragraph">
                  <wp:posOffset>200660</wp:posOffset>
                </wp:positionV>
                <wp:extent cx="2360930" cy="704850"/>
                <wp:effectExtent l="0" t="0" r="1968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6698" w14:textId="531F99F6" w:rsidR="00F45F55" w:rsidRDefault="00F45F55" w:rsidP="00F45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EAC3" id="_x0000_s1027" type="#_x0000_t202" style="position:absolute;margin-left:266.65pt;margin-top:15.8pt;width:185.9pt;height:55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RsEQIAACE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">
                <v:textbox>
                  <w:txbxContent>
                    <w:p w14:paraId="7FD16698" w14:textId="531F99F6" w:rsidR="00F45F55" w:rsidRDefault="00F45F55" w:rsidP="00F45F5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5F55">
        <w:rPr>
          <w:b/>
          <w:bCs/>
        </w:rPr>
        <w:t>Imię i nazwisko</w:t>
      </w:r>
      <w:r w:rsidRPr="00F45F55">
        <w:t xml:space="preserve"> (pole nie jest wymagane):</w:t>
      </w:r>
    </w:p>
    <w:p w14:paraId="3B445BB4" w14:textId="316F2F73" w:rsidR="00A91B43" w:rsidRDefault="00F45F55" w:rsidP="00F45F55">
      <w:pPr>
        <w:spacing w:before="480" w:after="2160"/>
      </w:pPr>
      <w:r>
        <w:rPr>
          <w:rFonts w:ascii="Calibri" w:eastAsia="Times New Roman" w:hAnsi="Calibri" w:cs="Calibri"/>
          <w:b/>
          <w:noProof/>
          <w:color w:val="0000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15CF9" wp14:editId="6E4B1365">
                <wp:simplePos x="0" y="0"/>
                <wp:positionH relativeFrom="column">
                  <wp:posOffset>-185420</wp:posOffset>
                </wp:positionH>
                <wp:positionV relativeFrom="paragraph">
                  <wp:posOffset>1289685</wp:posOffset>
                </wp:positionV>
                <wp:extent cx="6076950" cy="0"/>
                <wp:effectExtent l="0" t="19050" r="19050" b="19050"/>
                <wp:wrapNone/>
                <wp:docPr id="65923143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587BB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01.55pt" to="463.9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Pr="00F45F55">
        <w:rPr>
          <w:b/>
          <w:bCs/>
        </w:rPr>
        <w:t>Adres do korespondencji</w:t>
      </w:r>
      <w:r w:rsidRPr="00F45F55">
        <w:t xml:space="preserve"> (pole nie jest wymagane):</w:t>
      </w:r>
    </w:p>
    <w:p w14:paraId="6EE48F05" w14:textId="3A7775DD" w:rsidR="00F45F55" w:rsidRDefault="00F45F55" w:rsidP="00F45F55">
      <w:pPr>
        <w:spacing w:before="480" w:after="0"/>
        <w:rPr>
          <w:sz w:val="28"/>
          <w:szCs w:val="28"/>
        </w:rPr>
      </w:pPr>
      <w:r w:rsidRPr="00F45F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203F45" wp14:editId="30909100">
                <wp:simplePos x="0" y="0"/>
                <wp:positionH relativeFrom="column">
                  <wp:posOffset>-4445</wp:posOffset>
                </wp:positionH>
                <wp:positionV relativeFrom="paragraph">
                  <wp:posOffset>838835</wp:posOffset>
                </wp:positionV>
                <wp:extent cx="5753100" cy="2952750"/>
                <wp:effectExtent l="0" t="0" r="19050" b="19050"/>
                <wp:wrapSquare wrapText="bothSides"/>
                <wp:docPr id="744448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074C" w14:textId="77777777" w:rsidR="00F45F55" w:rsidRDefault="00F45F55" w:rsidP="00F45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3F45" id="_x0000_s1028" type="#_x0000_t202" style="position:absolute;margin-left:-.35pt;margin-top:66.05pt;width:453pt;height:23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">
                <v:textbox>
                  <w:txbxContent>
                    <w:p w14:paraId="7A6E074C" w14:textId="77777777" w:rsidR="00F45F55" w:rsidRDefault="00F45F55" w:rsidP="00F45F5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5F55">
        <w:rPr>
          <w:sz w:val="28"/>
          <w:szCs w:val="28"/>
        </w:rPr>
        <w:t>Uprzejmie informuję o braku dostępności Państwa podmiotu dla osób ze szczególnymi</w:t>
      </w:r>
      <w:r w:rsidRPr="00F45F55">
        <w:rPr>
          <w:sz w:val="28"/>
          <w:szCs w:val="28"/>
        </w:rPr>
        <w:t xml:space="preserve"> </w:t>
      </w:r>
      <w:r w:rsidRPr="00F45F55">
        <w:rPr>
          <w:sz w:val="28"/>
          <w:szCs w:val="28"/>
        </w:rPr>
        <w:t>potrzebami. Podmiot nie spełnia wymogów dostępności architektonicznej lub</w:t>
      </w:r>
      <w:r w:rsidRPr="00F45F55">
        <w:rPr>
          <w:sz w:val="28"/>
          <w:szCs w:val="28"/>
        </w:rPr>
        <w:t xml:space="preserve"> </w:t>
      </w:r>
      <w:r w:rsidRPr="00F45F55">
        <w:rPr>
          <w:sz w:val="28"/>
          <w:szCs w:val="28"/>
        </w:rPr>
        <w:t>informacyjno-komunikacyjnej ponieważ:</w:t>
      </w:r>
    </w:p>
    <w:p w14:paraId="50510BFB" w14:textId="13F183FE" w:rsidR="00F45F55" w:rsidRDefault="00F45F55" w:rsidP="00F45F55">
      <w:pPr>
        <w:spacing w:before="480" w:after="0"/>
      </w:pPr>
      <w:r w:rsidRPr="00F45F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56D00A" wp14:editId="1A644CE6">
                <wp:simplePos x="0" y="0"/>
                <wp:positionH relativeFrom="column">
                  <wp:posOffset>3462655</wp:posOffset>
                </wp:positionH>
                <wp:positionV relativeFrom="paragraph">
                  <wp:posOffset>3249294</wp:posOffset>
                </wp:positionV>
                <wp:extent cx="2360930" cy="504825"/>
                <wp:effectExtent l="0" t="0" r="19685" b="28575"/>
                <wp:wrapSquare wrapText="bothSides"/>
                <wp:docPr id="6654156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6F8E" w14:textId="77777777" w:rsidR="00F45F55" w:rsidRDefault="00F45F55" w:rsidP="00F45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D00A" id="_x0000_s1029" type="#_x0000_t202" style="position:absolute;margin-left:272.65pt;margin-top:255.85pt;width:185.9pt;height:39.7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">
                <v:textbox>
                  <w:txbxContent>
                    <w:p w14:paraId="4C486F8E" w14:textId="77777777" w:rsidR="00F45F55" w:rsidRDefault="00F45F55" w:rsidP="00F45F5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5F55">
        <w:rPr>
          <w:b/>
          <w:bCs/>
        </w:rPr>
        <w:t>Podpis</w:t>
      </w:r>
      <w:r w:rsidRPr="00F45F55">
        <w:t xml:space="preserve"> (pole nie jest wymagane):</w:t>
      </w:r>
    </w:p>
    <w:p w14:paraId="0E183B95" w14:textId="77777777" w:rsidR="00F45F55" w:rsidRPr="00F45F55" w:rsidRDefault="00F45F55" w:rsidP="00F45F55">
      <w:pPr>
        <w:spacing w:after="240"/>
        <w:rPr>
          <w:b/>
          <w:bCs/>
        </w:rPr>
      </w:pPr>
      <w:r w:rsidRPr="00F45F55">
        <w:rPr>
          <w:b/>
          <w:bCs/>
        </w:rPr>
        <w:t>Podstawa prawna:</w:t>
      </w:r>
    </w:p>
    <w:p w14:paraId="74B06C9A" w14:textId="417CE5A7" w:rsidR="00F45F55" w:rsidRDefault="00F45F55" w:rsidP="00F45F55">
      <w:pPr>
        <w:spacing w:after="0"/>
      </w:pPr>
      <w:r>
        <w:t>Art. 29 ustawy z dnia 19 lipca 2019 r. o zapewnianiu dostępności osobom ze</w:t>
      </w:r>
      <w:r>
        <w:t xml:space="preserve"> </w:t>
      </w:r>
      <w:r>
        <w:t>szczególnymi potrzebami (Dz. U. z 2020 r. poz. 1062).</w:t>
      </w:r>
    </w:p>
    <w:p w14:paraId="08A939E8" w14:textId="77777777" w:rsidR="00F45F55" w:rsidRPr="00F45F55" w:rsidRDefault="00F45F55" w:rsidP="00F45F55">
      <w:pPr>
        <w:keepNext/>
        <w:keepLines/>
        <w:spacing w:before="360" w:after="120" w:line="276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4"/>
          <w:szCs w:val="26"/>
          <w14:ligatures w14:val="none"/>
        </w:rPr>
      </w:pPr>
      <w:r w:rsidRPr="00F45F55">
        <w:rPr>
          <w:rFonts w:ascii="Calibri" w:eastAsia="Times New Roman" w:hAnsi="Calibri" w:cs="Calibri"/>
          <w:b/>
          <w:bCs/>
          <w:kern w:val="0"/>
          <w:sz w:val="24"/>
          <w:szCs w:val="26"/>
          <w14:ligatures w14:val="none"/>
        </w:rPr>
        <w:t>Klauzula Informacyjna w związku z przetwarzaniem danych osobowych</w:t>
      </w:r>
    </w:p>
    <w:p w14:paraId="5F1F37B2" w14:textId="77777777" w:rsidR="00F45F55" w:rsidRPr="00F45F55" w:rsidRDefault="00F45F55" w:rsidP="00F45F55">
      <w:pPr>
        <w:spacing w:before="120" w:after="120" w:line="240" w:lineRule="auto"/>
        <w:ind w:left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Zgodnie z art. 13 ust. 1-2 oraz art. 14 ust. 1-2 Rozporządzenia Parlamentu Europejskiego i Rady(UE) 2016/679 z dnia 27 kwietnia 2016 r. w sprawie ochrony osób fizycznych w związku z przetwarzaniem danych osobowych i w sprawie swobodnego przepływu takich danych oraz uchylenia dyrektywy 95/46/WE (ogólne rozporządzenie o ochronie danych) (Dz.U.UE.L.2016.119.1), zwanego dalej „RODO”, informujemy, że:</w:t>
      </w:r>
    </w:p>
    <w:p w14:paraId="4BA88D44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Administratorem Pani/Pana danych osobowych jest Centrum Usług Społecznych w Ostrowcu Świętokrzyskim, ul. Świętokrzyska 22, 27- 400 Ostrowiec Świętokrzyski, nr tel. 41 276 76 00, którego reprezentantem jest Dyrektor Centrum Usług Społecznych.</w:t>
      </w:r>
    </w:p>
    <w:p w14:paraId="1C404F3C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Administrator danych powołał Inspektora Ochrony Danych Osobowych (IODO), który reprezentuje Administratora w kwestiach związanych z przetwarzaniem danych osobowych osób fizycznych. Nr tel. IODO 41 276 76 35, adres e-mail: biuro@cus.ostrowiec.pl.</w:t>
      </w:r>
    </w:p>
    <w:p w14:paraId="6A2C68FE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przetwarzane są na podstawie art. 6 ust. 1 lit. a i c RODO wyłącznie w celu realizacji zadań Centrum Usług Społecznych określonych przepisami prawa.</w:t>
      </w:r>
    </w:p>
    <w:p w14:paraId="44C4BAF4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mogą być udostępnione tylko i wyłącznie podmiotom uprawnionym do ich pozyskania na podstawie przepisów prawa regulujących ich działalność.</w:t>
      </w:r>
    </w:p>
    <w:p w14:paraId="4A4504F2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mogą być przekazywane do państw trzecich. Pod pojęciem państw trzecich rozumie się wszystkie kraje, które nie są państwami członkowskimi Unii Europejskiej.</w:t>
      </w:r>
    </w:p>
    <w:p w14:paraId="54DB9DBE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przetwarzane będą przez okres niezbędny do realizacji celu przetwarzania danych tj. do czasu niezbędnego do zrealizowania Pani/Pana uprawnień np. uzyskania określonej formy pomocy. Wymieniony czas określają przepisy prawa regulujące przyznawanie poszczególnych świadczeń bądź przepisy o archiwizacji.</w:t>
      </w:r>
    </w:p>
    <w:p w14:paraId="083F5619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Zgodnie z RODO ma Pani/Pan w stosunku do swoich danych osobowych prawo do: dostępu, sprostowania, wniesienia skargi do organu nadzorczego (Urząd Ochrony Danych Osobowych w Warszawie), usunięcia, wniesienia sprzeciwu wobec przetwarzania, przenoszenia do innych podmiotów, uzyskania kopii danych osobowych.</w:t>
      </w:r>
    </w:p>
    <w:p w14:paraId="00D6A8EB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Działalność Centrum Usług Społecznych jako jednostki zajmującej się przyznawaniem ustawowej pomocy społecznej oraz socjalnej opiera się na przepisach prawa regulujących przyznawanie tego typu świadczeń, w związku z czym nie wymagana jest Pani/Pana zgoda na przetwarzanie danych osobowych.</w:t>
      </w:r>
    </w:p>
    <w:p w14:paraId="461AFCD0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Wszelkie inne niż wymienione w pkt 8 formy pomocy lub świadczeń w tym rejestrowanie rozmów telefonicznych wymagają wyrażenia Pani/ Pana zgody na przetwarzanie danych osobowych.</w:t>
      </w:r>
    </w:p>
    <w:p w14:paraId="14618F4F" w14:textId="77777777" w:rsidR="00F45F55" w:rsidRPr="00F45F55" w:rsidRDefault="00F45F55" w:rsidP="00F45F55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45F55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nie podlegają zautomatyzowanemu podejmowaniu decyzji, w tym profilowaniu.</w:t>
      </w:r>
    </w:p>
    <w:p w14:paraId="61A58BC2" w14:textId="77777777" w:rsidR="00F45F55" w:rsidRPr="00F45F55" w:rsidRDefault="00F45F55" w:rsidP="00F45F55">
      <w:pPr>
        <w:spacing w:after="0"/>
      </w:pPr>
    </w:p>
    <w:sectPr w:rsidR="00F45F55" w:rsidRPr="00F4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4739"/>
    <w:multiLevelType w:val="multilevel"/>
    <w:tmpl w:val="234C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67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55"/>
    <w:rsid w:val="00343525"/>
    <w:rsid w:val="00502D18"/>
    <w:rsid w:val="00A91B43"/>
    <w:rsid w:val="00F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6E4D"/>
  <w15:chartTrackingRefBased/>
  <w15:docId w15:val="{5E845F4C-023F-40E9-BBC9-DACDAAD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F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F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F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F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F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F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F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F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F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F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F55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F45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DF77-722B-48E4-ABE9-397E4DE8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Dydo</dc:creator>
  <cp:keywords/>
  <dc:description/>
  <cp:lastModifiedBy>Damian Dydo</cp:lastModifiedBy>
  <cp:revision>1</cp:revision>
  <dcterms:created xsi:type="dcterms:W3CDTF">2025-06-26T09:41:00Z</dcterms:created>
  <dcterms:modified xsi:type="dcterms:W3CDTF">2025-06-26T09:57:00Z</dcterms:modified>
</cp:coreProperties>
</file>